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8E4" w:rsidRDefault="00F668E4">
      <w:pPr>
        <w:rPr>
          <w:sz w:val="24"/>
          <w:szCs w:val="24"/>
        </w:rPr>
      </w:pPr>
      <w:r>
        <w:rPr>
          <w:sz w:val="24"/>
          <w:szCs w:val="24"/>
        </w:rPr>
        <w:t>VISITA ALLA SANOFI: un’azienda farmaceutica multinazionale</w:t>
      </w:r>
    </w:p>
    <w:p w:rsidR="00F668E4" w:rsidRDefault="00F668E4">
      <w:pPr>
        <w:rPr>
          <w:sz w:val="24"/>
          <w:szCs w:val="24"/>
        </w:rPr>
      </w:pPr>
    </w:p>
    <w:p w:rsidR="001C0BC2" w:rsidRDefault="00F668E4">
      <w:pPr>
        <w:rPr>
          <w:sz w:val="24"/>
          <w:szCs w:val="24"/>
        </w:rPr>
      </w:pPr>
      <w:r>
        <w:rPr>
          <w:sz w:val="24"/>
          <w:szCs w:val="24"/>
        </w:rPr>
        <w:t xml:space="preserve">Sanofi: una fra le cinque aziende farmaceutiche più importanti a livello globale. Il giorno 6 Aprile 2019 i ragazzi </w:t>
      </w:r>
      <w:proofErr w:type="gramStart"/>
      <w:r>
        <w:rPr>
          <w:sz w:val="24"/>
          <w:szCs w:val="24"/>
        </w:rPr>
        <w:t>di  5</w:t>
      </w:r>
      <w:proofErr w:type="gramEnd"/>
      <w:r>
        <w:rPr>
          <w:sz w:val="24"/>
          <w:szCs w:val="24"/>
        </w:rPr>
        <w:t>^LA sono stati invitati nella sede di Milano per scoprire la realtà lavorativa all’interno di un’azienda farmaceutica multinazionale. Elena Peron e Michael Carbone (in ordine</w:t>
      </w:r>
      <w:r w:rsidR="00CC1AF2">
        <w:rPr>
          <w:sz w:val="24"/>
          <w:szCs w:val="24"/>
        </w:rPr>
        <w:t>:</w:t>
      </w:r>
      <w:r>
        <w:rPr>
          <w:sz w:val="24"/>
          <w:szCs w:val="24"/>
        </w:rPr>
        <w:t xml:space="preserve"> Talent </w:t>
      </w:r>
      <w:proofErr w:type="spellStart"/>
      <w:r>
        <w:rPr>
          <w:sz w:val="24"/>
          <w:szCs w:val="24"/>
        </w:rPr>
        <w:t>acquisition</w:t>
      </w:r>
      <w:proofErr w:type="spellEnd"/>
      <w:r>
        <w:rPr>
          <w:sz w:val="24"/>
          <w:szCs w:val="24"/>
        </w:rPr>
        <w:t xml:space="preserve"> coordinator e RPO Talent </w:t>
      </w:r>
      <w:proofErr w:type="spellStart"/>
      <w:r>
        <w:rPr>
          <w:sz w:val="24"/>
          <w:szCs w:val="24"/>
        </w:rPr>
        <w:t>acquisition</w:t>
      </w:r>
      <w:proofErr w:type="spellEnd"/>
      <w:r>
        <w:rPr>
          <w:sz w:val="24"/>
          <w:szCs w:val="24"/>
        </w:rPr>
        <w:t>) hanno accolto i ragazzi in una sala conferenze dove hanno spiegato loro la strutt</w:t>
      </w:r>
      <w:r w:rsidR="00CC1AF2">
        <w:rPr>
          <w:sz w:val="24"/>
          <w:szCs w:val="24"/>
        </w:rPr>
        <w:t>ur</w:t>
      </w:r>
      <w:r>
        <w:rPr>
          <w:sz w:val="24"/>
          <w:szCs w:val="24"/>
        </w:rPr>
        <w:t xml:space="preserve">a dell’azienda, i suoi obiettivi e la sua etica. Sono intervenute inoltre altre relatrici che hanno raccontato la loro carriera dagli studi </w:t>
      </w:r>
      <w:proofErr w:type="gramStart"/>
      <w:r>
        <w:rPr>
          <w:sz w:val="24"/>
          <w:szCs w:val="24"/>
        </w:rPr>
        <w:t>secondari  fino</w:t>
      </w:r>
      <w:proofErr w:type="gramEnd"/>
      <w:r>
        <w:rPr>
          <w:sz w:val="24"/>
          <w:szCs w:val="24"/>
        </w:rPr>
        <w:t xml:space="preserve"> ad oggi, spiegando ai ragazzi che la scelta dell’università è importante, ma che il mondo lavorativo cambia così velocemente che non è vincolante la facoltà, basta avere le capacità necessarie ad adattarsi al cambiamento. </w:t>
      </w:r>
      <w:r w:rsidR="00CC1AF2">
        <w:rPr>
          <w:sz w:val="24"/>
          <w:szCs w:val="24"/>
        </w:rPr>
        <w:t xml:space="preserve">Per concludere l’incontro è stato organizzato un gioco formativo che ha insegnato </w:t>
      </w:r>
      <w:r w:rsidR="00EC49AB">
        <w:rPr>
          <w:sz w:val="24"/>
          <w:szCs w:val="24"/>
        </w:rPr>
        <w:t>agli studenti</w:t>
      </w:r>
      <w:r w:rsidR="00CC1AF2">
        <w:rPr>
          <w:sz w:val="24"/>
          <w:szCs w:val="24"/>
        </w:rPr>
        <w:t xml:space="preserve"> come creare al meglio il proprio curriculum vitae. </w:t>
      </w:r>
      <w:bookmarkStart w:id="0" w:name="_GoBack"/>
      <w:bookmarkEnd w:id="0"/>
    </w:p>
    <w:p w:rsidR="00F668E4" w:rsidRDefault="00F668E4">
      <w:pPr>
        <w:rPr>
          <w:sz w:val="24"/>
          <w:szCs w:val="24"/>
        </w:rPr>
      </w:pPr>
    </w:p>
    <w:p w:rsidR="00F668E4" w:rsidRPr="00F668E4" w:rsidRDefault="00F668E4">
      <w:pPr>
        <w:rPr>
          <w:sz w:val="24"/>
          <w:szCs w:val="24"/>
        </w:rPr>
      </w:pPr>
      <w:r>
        <w:rPr>
          <w:sz w:val="24"/>
          <w:szCs w:val="24"/>
        </w:rPr>
        <w:t>Kyria Bacchi</w:t>
      </w:r>
    </w:p>
    <w:sectPr w:rsidR="00F668E4" w:rsidRPr="00F668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8E4"/>
    <w:rsid w:val="001C0BC2"/>
    <w:rsid w:val="00CC1AF2"/>
    <w:rsid w:val="00EC49AB"/>
    <w:rsid w:val="00F6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186D"/>
  <w15:docId w15:val="{7CF2A596-4575-4BFC-81BF-FD178C52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simona casaroli</cp:lastModifiedBy>
  <cp:revision>2</cp:revision>
  <dcterms:created xsi:type="dcterms:W3CDTF">2019-04-11T19:20:00Z</dcterms:created>
  <dcterms:modified xsi:type="dcterms:W3CDTF">2019-04-12T09:13:00Z</dcterms:modified>
</cp:coreProperties>
</file>