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16" w:rsidRPr="004D6492" w:rsidRDefault="004D6492">
      <w:pPr>
        <w:rPr>
          <w:b/>
        </w:rPr>
      </w:pPr>
      <w:r w:rsidRPr="004D6492">
        <w:rPr>
          <w:b/>
        </w:rPr>
        <w:t>Processo penale…in aula magna</w:t>
      </w:r>
    </w:p>
    <w:p w:rsidR="00126E0C" w:rsidRDefault="00126E0C"/>
    <w:p w:rsidR="000F75BD" w:rsidRDefault="00F21F93">
      <w:r>
        <w:t>“L’imputato? Non colpevole</w:t>
      </w:r>
      <w:r w:rsidR="004E1553">
        <w:t>!</w:t>
      </w:r>
      <w:r>
        <w:t xml:space="preserve">” Si è conclusa con un’assoluzione la particolare udienza </w:t>
      </w:r>
      <w:r w:rsidR="004E1553">
        <w:t>penale che si è tenuta nell’aula m</w:t>
      </w:r>
      <w:r>
        <w:t xml:space="preserve">agna dell’Istituto </w:t>
      </w:r>
      <w:proofErr w:type="spellStart"/>
      <w:r>
        <w:t>Bernocchi</w:t>
      </w:r>
      <w:proofErr w:type="spellEnd"/>
      <w:r>
        <w:t xml:space="preserve"> lo scorso 15 gennaio: l’</w:t>
      </w:r>
      <w:r w:rsidR="004E1553">
        <w:t xml:space="preserve">iniziativa - </w:t>
      </w:r>
      <w:r w:rsidR="000F75BD">
        <w:t xml:space="preserve">proposta agli studenti di alcune classi quinte </w:t>
      </w:r>
      <w:r>
        <w:t xml:space="preserve">dalle docenti </w:t>
      </w:r>
      <w:r w:rsidR="004E1553">
        <w:t xml:space="preserve">Bianca </w:t>
      </w:r>
      <w:proofErr w:type="spellStart"/>
      <w:r w:rsidR="004E1553">
        <w:t>Porfidia</w:t>
      </w:r>
      <w:proofErr w:type="spellEnd"/>
      <w:r w:rsidR="004E1553">
        <w:t xml:space="preserve"> e Susi Ortolani </w:t>
      </w:r>
      <w:r>
        <w:t>nell’ambito del percorso</w:t>
      </w:r>
      <w:r w:rsidR="004E1553">
        <w:t xml:space="preserve"> di Cittadinanza e Costituzione - </w:t>
      </w:r>
      <w:r w:rsidR="000F75BD">
        <w:t xml:space="preserve"> è stata promo</w:t>
      </w:r>
      <w:r w:rsidR="00624347">
        <w:t>ssa</w:t>
      </w:r>
      <w:r w:rsidR="000F75BD">
        <w:t xml:space="preserve"> dalla dott.ssa </w:t>
      </w:r>
      <w:proofErr w:type="gramStart"/>
      <w:r w:rsidR="000F75BD">
        <w:t xml:space="preserve">Nicoletta  </w:t>
      </w:r>
      <w:proofErr w:type="spellStart"/>
      <w:r w:rsidR="000F75BD">
        <w:t>Guerrero</w:t>
      </w:r>
      <w:proofErr w:type="spellEnd"/>
      <w:proofErr w:type="gramEnd"/>
      <w:r w:rsidR="000F75BD">
        <w:t>,  giudice del Tribunale di B</w:t>
      </w:r>
      <w:r w:rsidR="00624347">
        <w:t>usto Arsizio.</w:t>
      </w:r>
    </w:p>
    <w:p w:rsidR="007D36C1" w:rsidRDefault="000F75BD">
      <w:r>
        <w:t xml:space="preserve">Si è trattato di </w:t>
      </w:r>
      <w:r w:rsidR="00F21F93">
        <w:t xml:space="preserve">un esperimento in cui finzione e realtà si sono intrecciate a scopo </w:t>
      </w:r>
      <w:r>
        <w:t>didattico. Finto il processo</w:t>
      </w:r>
      <w:r w:rsidR="004E1553">
        <w:t xml:space="preserve"> </w:t>
      </w:r>
      <w:r>
        <w:t xml:space="preserve">ma veri i ruoli e i compiti che gli studenti hanno </w:t>
      </w:r>
      <w:r w:rsidR="004E1553">
        <w:t>assunto</w:t>
      </w:r>
      <w:r>
        <w:t>: dal pubblico ministero all’avvocato difensore e di parte civile, dal giudice al cancelliere</w:t>
      </w:r>
      <w:r w:rsidR="006E0BCA">
        <w:t xml:space="preserve">. </w:t>
      </w:r>
      <w:r w:rsidR="00825CB6">
        <w:t xml:space="preserve">Al centro dell’udienza lo spunto assolutamente realistico di una vicenda di </w:t>
      </w:r>
      <w:proofErr w:type="spellStart"/>
      <w:r w:rsidR="00825CB6">
        <w:t>ludopatia</w:t>
      </w:r>
      <w:proofErr w:type="spellEnd"/>
      <w:r w:rsidR="00825CB6">
        <w:t xml:space="preserve"> che vedeva un diciannovenne accusato di maltrattamenti contro familiari ed estorsione ai danni delle sorelle. </w:t>
      </w:r>
      <w:r w:rsidR="006E0BCA">
        <w:t xml:space="preserve">Non </w:t>
      </w:r>
      <w:r w:rsidR="00825CB6">
        <w:t xml:space="preserve">sono mancati </w:t>
      </w:r>
      <w:r w:rsidR="006E0BCA">
        <w:t xml:space="preserve">l’esame dei testimoni, né </w:t>
      </w:r>
      <w:r w:rsidR="00825CB6">
        <w:t xml:space="preserve">l’appassionata </w:t>
      </w:r>
      <w:r w:rsidR="006E0BCA">
        <w:t>requisitoria del PM e l’</w:t>
      </w:r>
      <w:r w:rsidR="00825CB6">
        <w:t>arringa finale del difensore</w:t>
      </w:r>
      <w:r w:rsidR="007D36C1">
        <w:t xml:space="preserve"> che hanno preceduto la sentenza finale del giudice, ritiratosi per deliberare, codice alla mano.  </w:t>
      </w:r>
    </w:p>
    <w:p w:rsidR="00126E0C" w:rsidRDefault="007D36C1">
      <w:r>
        <w:t xml:space="preserve">Dopo una prima introduzione teorica ed esplicativa circa ruoli e fasi del processo penale, </w:t>
      </w:r>
      <w:r w:rsidR="00624347">
        <w:t>gli studenti coinvolti, coadiuvati da due stagiste</w:t>
      </w:r>
      <w:r w:rsidR="004E1553">
        <w:t xml:space="preserve"> della scuola per magistrati</w:t>
      </w:r>
      <w:r w:rsidR="00624347">
        <w:t>,</w:t>
      </w:r>
      <w:r>
        <w:t xml:space="preserve"> hanno interpretato in modo efficace e mol</w:t>
      </w:r>
      <w:r w:rsidR="0059319D">
        <w:t xml:space="preserve">to convincente i diversi ruoli </w:t>
      </w:r>
      <w:r>
        <w:t xml:space="preserve">loro assegnati, tanto da meritarsi i complimenti della dott.ssa </w:t>
      </w:r>
      <w:proofErr w:type="spellStart"/>
      <w:proofErr w:type="gramStart"/>
      <w:r>
        <w:t>Guerrero</w:t>
      </w:r>
      <w:proofErr w:type="spellEnd"/>
      <w:r w:rsidR="00624347">
        <w:t xml:space="preserve"> </w:t>
      </w:r>
      <w:r>
        <w:t xml:space="preserve"> che</w:t>
      </w:r>
      <w:proofErr w:type="gramEnd"/>
      <w:r>
        <w:t xml:space="preserve"> ha apprezzato serietà, precisione e proprietà di linguaggio. </w:t>
      </w:r>
    </w:p>
    <w:p w:rsidR="00624347" w:rsidRDefault="00624347">
      <w:r>
        <w:t xml:space="preserve">“Un’ esperienza di alto valore formativo – commentano le docenti che l’hanno </w:t>
      </w:r>
      <w:r w:rsidR="00B81C54">
        <w:t xml:space="preserve">organizzata </w:t>
      </w:r>
      <w:r>
        <w:t xml:space="preserve">– sicuramente </w:t>
      </w:r>
      <w:r w:rsidR="00B81C54">
        <w:t>da riproporre ad altre classi in futuro</w:t>
      </w:r>
      <w:r>
        <w:t>, perché rende protagonisti gli studenti del lor</w:t>
      </w:r>
      <w:r w:rsidR="004E1553">
        <w:t xml:space="preserve">o apprendimento e li stimola a </w:t>
      </w:r>
      <w:r>
        <w:t>sviluppare diverse abilità, oltre che a riflettere sui meccanismi della giustizia penale”</w:t>
      </w:r>
      <w:r w:rsidR="00B81C54">
        <w:t>.</w:t>
      </w:r>
    </w:p>
    <w:p w:rsidR="0059319D" w:rsidRDefault="0059319D"/>
    <w:p w:rsidR="0059319D" w:rsidRDefault="0059319D">
      <w:r>
        <w:t>G.O.</w:t>
      </w:r>
      <w:bookmarkStart w:id="0" w:name="_GoBack"/>
      <w:bookmarkEnd w:id="0"/>
    </w:p>
    <w:sectPr w:rsidR="0059319D" w:rsidSect="00393C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0C"/>
    <w:rsid w:val="000F75BD"/>
    <w:rsid w:val="00126E0C"/>
    <w:rsid w:val="00393C16"/>
    <w:rsid w:val="004D6492"/>
    <w:rsid w:val="004E1553"/>
    <w:rsid w:val="0059319D"/>
    <w:rsid w:val="00624347"/>
    <w:rsid w:val="006E0BCA"/>
    <w:rsid w:val="007D36C1"/>
    <w:rsid w:val="00825CB6"/>
    <w:rsid w:val="00B81C54"/>
    <w:rsid w:val="00F2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7142-6991-4658-B552-170E4B7B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3C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studente</cp:lastModifiedBy>
  <cp:revision>2</cp:revision>
  <dcterms:created xsi:type="dcterms:W3CDTF">2020-01-16T08:30:00Z</dcterms:created>
  <dcterms:modified xsi:type="dcterms:W3CDTF">2020-01-16T08:30:00Z</dcterms:modified>
</cp:coreProperties>
</file>