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31" w:rsidRPr="00B84052" w:rsidRDefault="007E3E5E" w:rsidP="00B84052">
      <w:pPr>
        <w:ind w:left="426"/>
        <w:rPr>
          <w:color w:val="0070C0"/>
          <w:sz w:val="36"/>
          <w:szCs w:val="36"/>
        </w:rPr>
      </w:pPr>
      <w:r w:rsidRPr="00B84052">
        <w:rPr>
          <w:color w:val="0070C0"/>
          <w:sz w:val="36"/>
          <w:szCs w:val="36"/>
        </w:rPr>
        <w:t>Incontro con il costituzionalista Stefano Catalano</w:t>
      </w:r>
    </w:p>
    <w:p w:rsidR="007E3E5E" w:rsidRDefault="007E3E5E" w:rsidP="00B84052">
      <w:pPr>
        <w:ind w:left="426"/>
        <w:rPr>
          <w:sz w:val="24"/>
          <w:szCs w:val="24"/>
        </w:rPr>
      </w:pPr>
    </w:p>
    <w:p w:rsidR="00B84052" w:rsidRDefault="00B84052" w:rsidP="00B84052">
      <w:pPr>
        <w:ind w:left="426"/>
        <w:rPr>
          <w:sz w:val="24"/>
          <w:szCs w:val="24"/>
        </w:rPr>
      </w:pPr>
    </w:p>
    <w:p w:rsidR="007E3E5E" w:rsidRDefault="00D65E9F" w:rsidP="00A8728F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E3E5E">
        <w:rPr>
          <w:sz w:val="24"/>
          <w:szCs w:val="24"/>
        </w:rPr>
        <w:t>ome si acquisisce il diritto</w:t>
      </w:r>
      <w:r>
        <w:rPr>
          <w:sz w:val="24"/>
          <w:szCs w:val="24"/>
        </w:rPr>
        <w:t xml:space="preserve"> di essere cittadini</w:t>
      </w:r>
      <w:r w:rsidR="007E3E5E">
        <w:rPr>
          <w:sz w:val="24"/>
          <w:szCs w:val="24"/>
        </w:rPr>
        <w:t xml:space="preserve">? </w:t>
      </w:r>
      <w:r w:rsidR="00D411A5">
        <w:rPr>
          <w:sz w:val="24"/>
          <w:szCs w:val="24"/>
        </w:rPr>
        <w:t xml:space="preserve">Perché esistono </w:t>
      </w:r>
      <w:r>
        <w:rPr>
          <w:sz w:val="24"/>
          <w:szCs w:val="24"/>
        </w:rPr>
        <w:t>diversi modi con c</w:t>
      </w:r>
      <w:r w:rsidR="00D411A5">
        <w:rPr>
          <w:sz w:val="24"/>
          <w:szCs w:val="24"/>
        </w:rPr>
        <w:t xml:space="preserve">ui si ottiene la cittadinanza nei </w:t>
      </w:r>
      <w:r>
        <w:rPr>
          <w:sz w:val="24"/>
          <w:szCs w:val="24"/>
        </w:rPr>
        <w:t xml:space="preserve"> diversi Stati? Di questo ha parlato il</w:t>
      </w:r>
      <w:r w:rsidR="007E3E5E">
        <w:rPr>
          <w:sz w:val="24"/>
          <w:szCs w:val="24"/>
        </w:rPr>
        <w:t xml:space="preserve">  professor Stefano Catalano, costituzionalista presso l’</w:t>
      </w:r>
      <w:r w:rsidR="00B84052">
        <w:rPr>
          <w:sz w:val="24"/>
          <w:szCs w:val="24"/>
        </w:rPr>
        <w:t>ateneo</w:t>
      </w:r>
      <w:r w:rsidR="007E3E5E">
        <w:rPr>
          <w:sz w:val="24"/>
          <w:szCs w:val="24"/>
        </w:rPr>
        <w:t xml:space="preserve"> di Verona, </w:t>
      </w:r>
      <w:r>
        <w:rPr>
          <w:sz w:val="24"/>
          <w:szCs w:val="24"/>
        </w:rPr>
        <w:t>incontrando studenti delle classi quinte che all’Esame d</w:t>
      </w:r>
      <w:r w:rsidR="003D3DBE">
        <w:rPr>
          <w:sz w:val="24"/>
          <w:szCs w:val="24"/>
        </w:rPr>
        <w:t xml:space="preserve">i Stato dovranno affrontare tematiche </w:t>
      </w:r>
      <w:r>
        <w:rPr>
          <w:sz w:val="24"/>
          <w:szCs w:val="24"/>
        </w:rPr>
        <w:t xml:space="preserve"> di “Cittadinanza e Costituzione”.</w:t>
      </w:r>
    </w:p>
    <w:p w:rsidR="00D65E9F" w:rsidRDefault="00D65E9F" w:rsidP="00A8728F">
      <w:pPr>
        <w:ind w:left="426"/>
        <w:jc w:val="both"/>
        <w:rPr>
          <w:sz w:val="24"/>
          <w:szCs w:val="24"/>
        </w:rPr>
      </w:pPr>
      <w:r w:rsidRPr="00D65E9F">
        <w:rPr>
          <w:sz w:val="24"/>
          <w:szCs w:val="24"/>
        </w:rPr>
        <w:t>Il docente universitario</w:t>
      </w:r>
      <w:r>
        <w:rPr>
          <w:sz w:val="24"/>
          <w:szCs w:val="24"/>
        </w:rPr>
        <w:t xml:space="preserve"> ha messo in luce diversi aspetti de</w:t>
      </w:r>
      <w:r w:rsidR="00D411A5">
        <w:rPr>
          <w:sz w:val="24"/>
          <w:szCs w:val="24"/>
        </w:rPr>
        <w:t>l diritto costituzionale,  soffermandosi in particolare sul rapporto che lega le persone allo Stato attraverso il diritto cittadinanza, ma non ha trascurato di fare riferimento all’imm</w:t>
      </w:r>
      <w:r w:rsidR="003D3DBE">
        <w:rPr>
          <w:sz w:val="24"/>
          <w:szCs w:val="24"/>
        </w:rPr>
        <w:t>inente convocazione referendaria</w:t>
      </w:r>
      <w:r w:rsidR="00D411A5">
        <w:rPr>
          <w:sz w:val="24"/>
          <w:szCs w:val="24"/>
        </w:rPr>
        <w:t xml:space="preserve"> pe</w:t>
      </w:r>
      <w:r w:rsidR="00343B91">
        <w:rPr>
          <w:sz w:val="24"/>
          <w:szCs w:val="24"/>
        </w:rPr>
        <w:t>r la riduzione dei Parlamentari</w:t>
      </w:r>
      <w:r w:rsidR="00D411A5">
        <w:rPr>
          <w:sz w:val="24"/>
          <w:szCs w:val="24"/>
        </w:rPr>
        <w:t xml:space="preserve"> che vedrà  al voto anche molti studenti ormai maggiorenni.</w:t>
      </w:r>
    </w:p>
    <w:p w:rsidR="003D3DBE" w:rsidRDefault="003D3DBE" w:rsidP="00A8728F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L’incontro si è concluso con le domande dei ragazzi presenti in aula magna, </w:t>
      </w:r>
      <w:r w:rsidR="00A8728F">
        <w:rPr>
          <w:sz w:val="24"/>
          <w:szCs w:val="24"/>
        </w:rPr>
        <w:t xml:space="preserve">i quali </w:t>
      </w:r>
      <w:r>
        <w:rPr>
          <w:sz w:val="24"/>
          <w:szCs w:val="24"/>
        </w:rPr>
        <w:t>hanno posto interessanti  quesiti  sull’iter di modifica della Costituzione  e sulla disaffezione  dei cittadini nei confronti degli appuntamenti elettorali.</w:t>
      </w:r>
    </w:p>
    <w:p w:rsidR="00B84052" w:rsidRPr="00D65E9F" w:rsidRDefault="00B84052">
      <w:pPr>
        <w:rPr>
          <w:sz w:val="24"/>
          <w:szCs w:val="24"/>
        </w:rPr>
      </w:pPr>
    </w:p>
    <w:sectPr w:rsidR="00B84052" w:rsidRPr="00D65E9F" w:rsidSect="00B84052">
      <w:pgSz w:w="11906" w:h="16838"/>
      <w:pgMar w:top="1417" w:right="2125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E3E5E"/>
    <w:rsid w:val="00343B91"/>
    <w:rsid w:val="003D3DBE"/>
    <w:rsid w:val="007E3E5E"/>
    <w:rsid w:val="00A8728F"/>
    <w:rsid w:val="00A92C31"/>
    <w:rsid w:val="00B84052"/>
    <w:rsid w:val="00D411A5"/>
    <w:rsid w:val="00D65E9F"/>
    <w:rsid w:val="00F3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2C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2020-02-21T15:58:00Z</dcterms:created>
  <dcterms:modified xsi:type="dcterms:W3CDTF">2020-02-21T16:00:00Z</dcterms:modified>
</cp:coreProperties>
</file>